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AD3" w:rsidRPr="00976C90" w:rsidRDefault="001C2AD3" w:rsidP="001C2AD3">
      <w:pPr>
        <w:spacing w:before="100" w:beforeAutospacing="1" w:after="100" w:afterAutospacing="1" w:line="240" w:lineRule="auto"/>
        <w:rPr>
          <w:rFonts w:ascii="Arial" w:eastAsia="Times New Roman" w:hAnsi="Arial" w:cs="Arial"/>
          <w:sz w:val="24"/>
          <w:szCs w:val="24"/>
        </w:rPr>
      </w:pPr>
      <w:r w:rsidRPr="00976C90">
        <w:rPr>
          <w:rFonts w:ascii="Arial" w:eastAsia="Times New Roman" w:hAnsi="Arial" w:cs="Arial"/>
          <w:sz w:val="24"/>
          <w:szCs w:val="24"/>
        </w:rPr>
        <w:t xml:space="preserve">Tapping, otherwise known as EFT or Emotional Freedom Techniques, is a combination of Ancient Chinese Acupressure and Modern Psychology. </w:t>
      </w:r>
    </w:p>
    <w:p w:rsidR="001C2AD3" w:rsidRPr="00976C90" w:rsidRDefault="001C2AD3" w:rsidP="001C2AD3">
      <w:pPr>
        <w:spacing w:before="100" w:beforeAutospacing="1" w:after="100" w:afterAutospacing="1" w:line="240" w:lineRule="auto"/>
        <w:rPr>
          <w:rFonts w:ascii="Arial" w:eastAsia="Times New Roman" w:hAnsi="Arial" w:cs="Arial"/>
          <w:sz w:val="24"/>
          <w:szCs w:val="24"/>
        </w:rPr>
      </w:pPr>
      <w:r w:rsidRPr="00976C90">
        <w:rPr>
          <w:rFonts w:ascii="Arial" w:eastAsia="Times New Roman" w:hAnsi="Arial" w:cs="Arial"/>
          <w:sz w:val="24"/>
          <w:szCs w:val="24"/>
        </w:rPr>
        <w:t>It was developed originally by Roger Callahan in the 1980's and modified and expanded upon by Gary Craig. Since then, thousands of psychologists, psychiatrists, doctors, coaches and individual users have adopted this po</w:t>
      </w:r>
      <w:r w:rsidR="00604406">
        <w:rPr>
          <w:rFonts w:ascii="Arial" w:eastAsia="Times New Roman" w:hAnsi="Arial" w:cs="Arial"/>
          <w:sz w:val="24"/>
          <w:szCs w:val="24"/>
        </w:rPr>
        <w:t xml:space="preserve">werful technique for use on </w:t>
      </w:r>
      <w:proofErr w:type="spellStart"/>
      <w:r w:rsidR="00604406">
        <w:rPr>
          <w:rFonts w:ascii="Arial" w:eastAsia="Times New Roman" w:hAnsi="Arial" w:cs="Arial"/>
          <w:sz w:val="24"/>
          <w:szCs w:val="24"/>
        </w:rPr>
        <w:t>the</w:t>
      </w:r>
      <w:r w:rsidRPr="00976C90">
        <w:rPr>
          <w:rFonts w:ascii="Arial" w:eastAsia="Times New Roman" w:hAnsi="Arial" w:cs="Arial"/>
          <w:sz w:val="24"/>
          <w:szCs w:val="24"/>
        </w:rPr>
        <w:t>selves</w:t>
      </w:r>
      <w:proofErr w:type="spellEnd"/>
      <w:r w:rsidRPr="00976C90">
        <w:rPr>
          <w:rFonts w:ascii="Arial" w:eastAsia="Times New Roman" w:hAnsi="Arial" w:cs="Arial"/>
          <w:sz w:val="24"/>
          <w:szCs w:val="24"/>
        </w:rPr>
        <w:t>, their clients, family members and more.</w:t>
      </w:r>
    </w:p>
    <w:p w:rsidR="001C2AD3" w:rsidRPr="00976C90" w:rsidRDefault="00604406" w:rsidP="001C2AD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Tapping, more formerly known as EFT or Emotional Freedom Techniques, is a </w:t>
      </w:r>
      <w:r w:rsidR="001C2AD3" w:rsidRPr="00976C90">
        <w:rPr>
          <w:rFonts w:ascii="Arial" w:eastAsia="Times New Roman" w:hAnsi="Arial" w:cs="Arial"/>
          <w:sz w:val="24"/>
          <w:szCs w:val="24"/>
        </w:rPr>
        <w:t xml:space="preserve">simple technique </w:t>
      </w:r>
      <w:r>
        <w:rPr>
          <w:rFonts w:ascii="Arial" w:eastAsia="Times New Roman" w:hAnsi="Arial" w:cs="Arial"/>
          <w:sz w:val="24"/>
          <w:szCs w:val="24"/>
        </w:rPr>
        <w:t xml:space="preserve">that </w:t>
      </w:r>
      <w:r w:rsidR="001C2AD3" w:rsidRPr="00976C90">
        <w:rPr>
          <w:rFonts w:ascii="Arial" w:eastAsia="Times New Roman" w:hAnsi="Arial" w:cs="Arial"/>
          <w:sz w:val="24"/>
          <w:szCs w:val="24"/>
        </w:rPr>
        <w:t xml:space="preserve">literally involves "tapping" on meridian points of our body while saying certain statements. </w:t>
      </w:r>
      <w:r w:rsidRPr="00976C90">
        <w:rPr>
          <w:rFonts w:ascii="Arial" w:eastAsia="Times New Roman" w:hAnsi="Arial" w:cs="Arial"/>
          <w:sz w:val="24"/>
          <w:szCs w:val="24"/>
        </w:rPr>
        <w:t>EFT has been known to work for years by psychologists, therapists, coaches and everyday people.</w:t>
      </w:r>
    </w:p>
    <w:p w:rsidR="001C2AD3" w:rsidRPr="00976C90" w:rsidRDefault="001C2AD3" w:rsidP="001C2AD3">
      <w:pPr>
        <w:spacing w:before="100" w:beforeAutospacing="1" w:after="100" w:afterAutospacing="1" w:line="240" w:lineRule="auto"/>
        <w:rPr>
          <w:rFonts w:ascii="Arial" w:eastAsia="Times New Roman" w:hAnsi="Arial" w:cs="Arial"/>
          <w:sz w:val="24"/>
          <w:szCs w:val="24"/>
        </w:rPr>
      </w:pPr>
      <w:r w:rsidRPr="00976C90">
        <w:rPr>
          <w:rFonts w:ascii="Arial" w:eastAsia="Times New Roman" w:hAnsi="Arial" w:cs="Arial"/>
          <w:sz w:val="24"/>
          <w:szCs w:val="24"/>
        </w:rPr>
        <w:t>In recent years a major push has been made for more evidence based research and the results have been astounding!</w:t>
      </w:r>
    </w:p>
    <w:p w:rsidR="001C2AD3" w:rsidRPr="00976C90" w:rsidRDefault="001C2AD3" w:rsidP="001C2AD3">
      <w:pPr>
        <w:spacing w:before="100" w:beforeAutospacing="1" w:after="100" w:afterAutospacing="1" w:line="240" w:lineRule="auto"/>
        <w:rPr>
          <w:rFonts w:ascii="Arial" w:eastAsia="Times New Roman" w:hAnsi="Arial" w:cs="Arial"/>
          <w:sz w:val="24"/>
          <w:szCs w:val="24"/>
        </w:rPr>
      </w:pPr>
      <w:r w:rsidRPr="00976C90">
        <w:rPr>
          <w:rFonts w:ascii="Arial" w:eastAsia="Times New Roman" w:hAnsi="Arial" w:cs="Arial"/>
          <w:b/>
          <w:bCs/>
          <w:sz w:val="24"/>
          <w:szCs w:val="24"/>
          <w:u w:val="single"/>
        </w:rPr>
        <w:t>Clinical research studies with EFT are proving impressive results</w:t>
      </w:r>
      <w:r w:rsidRPr="00976C90">
        <w:rPr>
          <w:rFonts w:ascii="Arial" w:eastAsia="Times New Roman" w:hAnsi="Arial" w:cs="Arial"/>
          <w:sz w:val="24"/>
          <w:szCs w:val="24"/>
        </w:rPr>
        <w:t xml:space="preserve"> in a variety of areas such as relief from chronic pain, emotional problems, addictions, phobias, </w:t>
      </w:r>
      <w:proofErr w:type="spellStart"/>
      <w:r w:rsidRPr="00976C90">
        <w:rPr>
          <w:rFonts w:ascii="Arial" w:eastAsia="Times New Roman" w:hAnsi="Arial" w:cs="Arial"/>
          <w:sz w:val="24"/>
          <w:szCs w:val="24"/>
        </w:rPr>
        <w:t>post traumatic</w:t>
      </w:r>
      <w:proofErr w:type="spellEnd"/>
      <w:r w:rsidRPr="00976C90">
        <w:rPr>
          <w:rFonts w:ascii="Arial" w:eastAsia="Times New Roman" w:hAnsi="Arial" w:cs="Arial"/>
          <w:sz w:val="24"/>
          <w:szCs w:val="24"/>
        </w:rPr>
        <w:t xml:space="preserve"> stress disorder, athletic performance,</w:t>
      </w:r>
      <w:r w:rsidR="00604406">
        <w:rPr>
          <w:rFonts w:ascii="Arial" w:eastAsia="Times New Roman" w:hAnsi="Arial" w:cs="Arial"/>
          <w:sz w:val="24"/>
          <w:szCs w:val="24"/>
        </w:rPr>
        <w:t xml:space="preserve"> and PTSD, and among other things.</w:t>
      </w:r>
    </w:p>
    <w:p w:rsidR="001C2AD3" w:rsidRPr="00976C90" w:rsidRDefault="001C2AD3" w:rsidP="001C2AD3">
      <w:pPr>
        <w:spacing w:before="100" w:beforeAutospacing="1" w:after="100" w:afterAutospacing="1" w:line="240" w:lineRule="auto"/>
        <w:rPr>
          <w:rFonts w:ascii="Arial" w:eastAsia="Times New Roman" w:hAnsi="Arial" w:cs="Arial"/>
          <w:sz w:val="24"/>
          <w:szCs w:val="24"/>
        </w:rPr>
      </w:pPr>
      <w:r w:rsidRPr="00976C90">
        <w:rPr>
          <w:rFonts w:ascii="Arial" w:eastAsia="Times New Roman" w:hAnsi="Arial" w:cs="Arial"/>
          <w:sz w:val="24"/>
          <w:szCs w:val="24"/>
        </w:rPr>
        <w:t>Check out this short video to see what experts are saying about</w:t>
      </w:r>
      <w:r>
        <w:rPr>
          <w:rFonts w:ascii="Arial" w:eastAsia="Times New Roman" w:hAnsi="Arial" w:cs="Arial"/>
          <w:sz w:val="24"/>
          <w:szCs w:val="24"/>
        </w:rPr>
        <w:t xml:space="preserve"> the effectiveness of Tapping..</w:t>
      </w:r>
    </w:p>
    <w:p w:rsidR="001C2AD3" w:rsidRPr="00976C90" w:rsidRDefault="00604406" w:rsidP="001C2AD3">
      <w:pPr>
        <w:spacing w:after="0" w:line="240" w:lineRule="auto"/>
        <w:rPr>
          <w:rFonts w:ascii="Century" w:eastAsia="Times New Roman" w:hAnsi="Century" w:cs="Times New Roman"/>
          <w:sz w:val="21"/>
          <w:szCs w:val="21"/>
        </w:rPr>
      </w:pPr>
      <w:r>
        <w:rPr>
          <w:rFonts w:ascii="Century" w:eastAsia="Times New Roman" w:hAnsi="Century" w:cs="Times New Roman"/>
          <w:sz w:val="21"/>
          <w:szCs w:val="21"/>
        </w:rPr>
        <w:t>-------</w:t>
      </w:r>
    </w:p>
    <w:p w:rsidR="001C2AD3" w:rsidRPr="00976C90" w:rsidRDefault="001C2AD3" w:rsidP="001C2AD3">
      <w:pPr>
        <w:spacing w:before="100" w:beforeAutospacing="1" w:after="100" w:afterAutospacing="1" w:line="240" w:lineRule="auto"/>
        <w:rPr>
          <w:rFonts w:ascii="Arial" w:eastAsia="Times New Roman" w:hAnsi="Arial" w:cs="Arial"/>
          <w:sz w:val="24"/>
          <w:szCs w:val="24"/>
        </w:rPr>
      </w:pPr>
      <w:r w:rsidRPr="00976C90">
        <w:rPr>
          <w:rFonts w:ascii="Arial" w:eastAsia="Times New Roman" w:hAnsi="Arial" w:cs="Arial"/>
          <w:sz w:val="24"/>
          <w:szCs w:val="24"/>
        </w:rPr>
        <w:t xml:space="preserve">A study performed by Dr. Dawson Church, PhD and Dr. David Feinstein, PhD, measured cortisol levels before and after treatment. </w:t>
      </w:r>
      <w:r w:rsidRPr="00976C90">
        <w:rPr>
          <w:rFonts w:ascii="Arial" w:eastAsia="Times New Roman" w:hAnsi="Arial" w:cs="Arial"/>
          <w:sz w:val="24"/>
          <w:szCs w:val="24"/>
        </w:rPr>
        <w:br/>
      </w:r>
      <w:r w:rsidRPr="00976C90">
        <w:rPr>
          <w:rFonts w:ascii="Arial" w:eastAsia="Times New Roman" w:hAnsi="Arial" w:cs="Arial"/>
          <w:sz w:val="24"/>
          <w:szCs w:val="24"/>
        </w:rPr>
        <w:br/>
        <w:t xml:space="preserve">83 participants were divided into 3 groups: the 1st group received an hour of </w:t>
      </w:r>
      <w:r w:rsidRPr="00976C90">
        <w:rPr>
          <w:rFonts w:ascii="Arial" w:eastAsia="Times New Roman" w:hAnsi="Arial" w:cs="Arial"/>
          <w:sz w:val="24"/>
          <w:szCs w:val="24"/>
          <w:u w:val="single"/>
        </w:rPr>
        <w:t>Tapping</w:t>
      </w:r>
      <w:r w:rsidRPr="00976C90">
        <w:rPr>
          <w:rFonts w:ascii="Arial" w:eastAsia="Times New Roman" w:hAnsi="Arial" w:cs="Arial"/>
          <w:sz w:val="24"/>
          <w:szCs w:val="24"/>
        </w:rPr>
        <w:t xml:space="preserve">; the 2nd group received an hour of </w:t>
      </w:r>
      <w:r w:rsidRPr="00976C90">
        <w:rPr>
          <w:rFonts w:ascii="Arial" w:eastAsia="Times New Roman" w:hAnsi="Arial" w:cs="Arial"/>
          <w:sz w:val="24"/>
          <w:szCs w:val="24"/>
          <w:u w:val="single"/>
        </w:rPr>
        <w:t>psychotherapy</w:t>
      </w:r>
      <w:r w:rsidRPr="00976C90">
        <w:rPr>
          <w:rFonts w:ascii="Arial" w:eastAsia="Times New Roman" w:hAnsi="Arial" w:cs="Arial"/>
          <w:sz w:val="24"/>
          <w:szCs w:val="24"/>
        </w:rPr>
        <w:t xml:space="preserve"> ("talk" therapy); the 3rd group (control group) received </w:t>
      </w:r>
      <w:r w:rsidRPr="00976C90">
        <w:rPr>
          <w:rFonts w:ascii="Arial" w:eastAsia="Times New Roman" w:hAnsi="Arial" w:cs="Arial"/>
          <w:sz w:val="24"/>
          <w:szCs w:val="24"/>
          <w:u w:val="single"/>
        </w:rPr>
        <w:t>no treatment</w:t>
      </w:r>
      <w:r w:rsidRPr="00976C90">
        <w:rPr>
          <w:rFonts w:ascii="Arial" w:eastAsia="Times New Roman" w:hAnsi="Arial" w:cs="Arial"/>
          <w:sz w:val="24"/>
          <w:szCs w:val="24"/>
        </w:rPr>
        <w:t xml:space="preserve">. </w:t>
      </w:r>
      <w:r w:rsidRPr="00976C90">
        <w:rPr>
          <w:rFonts w:ascii="Arial" w:eastAsia="Times New Roman" w:hAnsi="Arial" w:cs="Arial"/>
          <w:sz w:val="24"/>
          <w:szCs w:val="24"/>
        </w:rPr>
        <w:br/>
      </w:r>
      <w:r w:rsidRPr="00976C90">
        <w:rPr>
          <w:rFonts w:ascii="Arial" w:eastAsia="Times New Roman" w:hAnsi="Arial" w:cs="Arial"/>
          <w:sz w:val="24"/>
          <w:szCs w:val="24"/>
        </w:rPr>
        <w:br/>
        <w:t xml:space="preserve">The researchers </w:t>
      </w:r>
      <w:r w:rsidRPr="00976C90">
        <w:rPr>
          <w:rFonts w:ascii="Arial" w:eastAsia="Times New Roman" w:hAnsi="Arial" w:cs="Arial"/>
          <w:b/>
          <w:bCs/>
          <w:sz w:val="24"/>
          <w:szCs w:val="24"/>
        </w:rPr>
        <w:t>measured cortisol levels before and after the treatment</w:t>
      </w:r>
      <w:r w:rsidRPr="00976C90">
        <w:rPr>
          <w:rFonts w:ascii="Arial" w:eastAsia="Times New Roman" w:hAnsi="Arial" w:cs="Arial"/>
          <w:sz w:val="24"/>
          <w:szCs w:val="24"/>
        </w:rPr>
        <w:t>. Cortisol was measured because it is known as the "</w:t>
      </w:r>
      <w:r w:rsidRPr="00976C90">
        <w:rPr>
          <w:rFonts w:ascii="Arial" w:eastAsia="Times New Roman" w:hAnsi="Arial" w:cs="Arial"/>
          <w:sz w:val="24"/>
          <w:szCs w:val="24"/>
          <w:u w:val="single"/>
        </w:rPr>
        <w:t>stress hormone</w:t>
      </w:r>
      <w:r w:rsidRPr="00976C90">
        <w:rPr>
          <w:rFonts w:ascii="Arial" w:eastAsia="Times New Roman" w:hAnsi="Arial" w:cs="Arial"/>
          <w:sz w:val="24"/>
          <w:szCs w:val="24"/>
        </w:rPr>
        <w:t>" of the body. As stress goes up, cortisol levels go up.</w:t>
      </w:r>
    </w:p>
    <w:p w:rsidR="001C2AD3" w:rsidRPr="00604406" w:rsidRDefault="001C2AD3" w:rsidP="00604406">
      <w:pPr>
        <w:spacing w:before="100" w:beforeAutospacing="1" w:after="100" w:afterAutospacing="1" w:line="240" w:lineRule="auto"/>
        <w:rPr>
          <w:rFonts w:ascii="Arial" w:eastAsia="Times New Roman" w:hAnsi="Arial" w:cs="Arial"/>
          <w:sz w:val="21"/>
          <w:szCs w:val="21"/>
        </w:rPr>
      </w:pPr>
      <w:r w:rsidRPr="00976C90">
        <w:rPr>
          <w:rFonts w:ascii="Arial" w:eastAsia="Times New Roman" w:hAnsi="Arial" w:cs="Arial"/>
          <w:sz w:val="21"/>
          <w:szCs w:val="21"/>
        </w:rPr>
        <w:t> </w:t>
      </w:r>
      <w:r w:rsidRPr="00976C90">
        <w:rPr>
          <w:rFonts w:ascii="Arial" w:eastAsia="Times New Roman" w:hAnsi="Arial" w:cs="Arial"/>
          <w:sz w:val="24"/>
          <w:szCs w:val="24"/>
          <w:u w:val="single"/>
        </w:rPr>
        <w:t>Results:</w:t>
      </w:r>
      <w:r w:rsidRPr="00976C90">
        <w:rPr>
          <w:rFonts w:ascii="Arial" w:eastAsia="Times New Roman" w:hAnsi="Arial" w:cs="Arial"/>
          <w:sz w:val="24"/>
          <w:szCs w:val="24"/>
        </w:rPr>
        <w:t xml:space="preserve"> The 1st group (Tapping) </w:t>
      </w:r>
      <w:r w:rsidRPr="00976C90">
        <w:rPr>
          <w:rFonts w:ascii="Arial" w:eastAsia="Times New Roman" w:hAnsi="Arial" w:cs="Arial"/>
          <w:b/>
          <w:bCs/>
          <w:sz w:val="24"/>
          <w:szCs w:val="24"/>
          <w:u w:val="single"/>
        </w:rPr>
        <w:t>demonstrated a 24% decrease in cortisol levels</w:t>
      </w:r>
      <w:r w:rsidRPr="00976C90">
        <w:rPr>
          <w:rFonts w:ascii="Arial" w:eastAsia="Times New Roman" w:hAnsi="Arial" w:cs="Arial"/>
          <w:sz w:val="24"/>
          <w:szCs w:val="24"/>
        </w:rPr>
        <w:t xml:space="preserve">; the 2nd and 3rd groups showed no change in cortisol levels. </w:t>
      </w:r>
      <w:r w:rsidRPr="00976C90">
        <w:rPr>
          <w:rFonts w:ascii="Arial" w:eastAsia="Times New Roman" w:hAnsi="Arial" w:cs="Arial"/>
          <w:sz w:val="24"/>
          <w:szCs w:val="24"/>
        </w:rPr>
        <w:br/>
      </w:r>
      <w:r w:rsidRPr="00976C90">
        <w:rPr>
          <w:rFonts w:ascii="Arial" w:eastAsia="Times New Roman" w:hAnsi="Arial" w:cs="Arial"/>
          <w:sz w:val="24"/>
          <w:szCs w:val="24"/>
        </w:rPr>
        <w:br/>
      </w:r>
      <w:r w:rsidRPr="00976C90">
        <w:rPr>
          <w:rFonts w:ascii="Arial" w:eastAsia="Times New Roman" w:hAnsi="Arial" w:cs="Arial"/>
          <w:sz w:val="24"/>
          <w:szCs w:val="24"/>
          <w:u w:val="single"/>
        </w:rPr>
        <w:t>The reality:</w:t>
      </w:r>
      <w:r w:rsidRPr="00976C90">
        <w:rPr>
          <w:rFonts w:ascii="Arial" w:eastAsia="Times New Roman" w:hAnsi="Arial" w:cs="Arial"/>
          <w:sz w:val="24"/>
          <w:szCs w:val="24"/>
        </w:rPr>
        <w:t xml:space="preserve"> </w:t>
      </w:r>
      <w:proofErr w:type="spellStart"/>
      <w:r w:rsidRPr="00976C90">
        <w:rPr>
          <w:rFonts w:ascii="Arial" w:eastAsia="Times New Roman" w:hAnsi="Arial" w:cs="Arial"/>
          <w:sz w:val="24"/>
          <w:szCs w:val="24"/>
        </w:rPr>
        <w:t>Pyschotherapy</w:t>
      </w:r>
      <w:proofErr w:type="spellEnd"/>
      <w:r w:rsidRPr="00976C90">
        <w:rPr>
          <w:rFonts w:ascii="Arial" w:eastAsia="Times New Roman" w:hAnsi="Arial" w:cs="Arial"/>
          <w:sz w:val="24"/>
          <w:szCs w:val="24"/>
        </w:rPr>
        <w:t xml:space="preserve"> alone relieves stress, but over a long period of time. The immediate benefits of psychotherapy don't register in your body, where excessive amounts of the "stress hormone" cortisol still run rampant, putting your health at risk.</w:t>
      </w:r>
    </w:p>
    <w:p w:rsidR="001C2AD3" w:rsidRPr="001411B9" w:rsidRDefault="001C2AD3" w:rsidP="00604406">
      <w:pPr>
        <w:rPr>
          <w:rFonts w:ascii="Arial" w:hAnsi="Arial" w:cs="Arial"/>
        </w:rPr>
      </w:pPr>
      <w:r>
        <w:t xml:space="preserve">I’ll show you a video demonstration on how to tap below, but here are the basic principles to know: The basic technique requires you to focus on the negative emotion at hand: a fear or anxiety, a bad memory, or any other aspect around an unresolved problem, or anything that’s bothering you. While maintaining </w:t>
      </w:r>
      <w:r>
        <w:lastRenderedPageBreak/>
        <w:t>your mental focus on this issue, use your fingertips to tap 5-7 times each on 9 of the body’s meridian points. Tapping on these meridian points – while concentrating on accepting and resolving the negative emotion – will access your body’s energy, restoring it to a balanced state. You may be wondering about these meridians. Put simply, energy circulates through your body along a specific network of channels. You can tap into this energy at any point along the system. This concept comes from the doctrines of traditional Chinese medicine, which referred to the body’s energy as “chi.” In ancient times, the Chinese discovered 100 meridian points. They also discovered that by stimulating these meridian points, they could heal. Call it energy, call it the Source, call it life force, call it chi… Whatever you want to call it, it works. In some ways, Tapping is similar to acupuncture. Like Tapping, acupuncture achieves healing through stimulating the body’s meridians and energy flow. However, unlike acupuncture, Tapping involves NO needles! “No needles” is definitely one of the advantages of Tapping. Acupuncture also takes years to master. Acupuncture practitioners must memorize hundreds of meridian points along the body; the knowledge and training take years to acquire. Tapping is simple and painless. It can be learned by anyone. And you can apply it to yourself, whenever you want, wherever you are. It’s less expensive and less time consuming. It can be used with specific emotional intent towards your own unique life challenges and experiences. Most importantly, it gives you the power to heal yourself, putting control over your destiny back into your own hands.</w:t>
      </w:r>
    </w:p>
    <w:p w:rsidR="001C2AD3" w:rsidRPr="001411B9" w:rsidRDefault="001C2AD3" w:rsidP="001C2AD3">
      <w:pPr>
        <w:rPr>
          <w:rFonts w:ascii="Arial" w:hAnsi="Arial" w:cs="Arial"/>
        </w:rPr>
      </w:pPr>
      <w:r>
        <w:t xml:space="preserve">As discussed, Tapping can be used for everything – try it on everything! In this example, we’ll focus on general anxiety. Try it now with this initial sequence. Here’s how a basic Tapping sequence works: Identify the problem you want to focus on. It can be general anxiety, or it can be a specific situation or issue which causes you to feel anxious. Consider the problem or situation. How do you feel about it right now? Rate the intensity level of your anxiety, with zero being the lowest level of anxiety and ten being the highest. Compose your set up statement. Your set up statement should acknowledge the problem you want to deal with, then follow it with an unconditional affirmation of yourself as a person. “Even though I feel this anxiety, I deeply and completely accept myself.” “Even though I’m anxious about my interview, I deeply and completely accept myself.” “Even though I’m feeling this anxiety about my financial situation, I deeply and completely accept myself.” “Even though I panic when I think about ______, I deeply and completely accept myself. ” “Even though I’m worried about how to approach my boss, I deeply and completely accept myself.” “Even though I’m having trouble breathing, I deeply and completely accept myself.” Perform the set up. With four fingers on one hand, tap the Karate Chop point on your other hand. The Karate Chop point is on the outer edge of the hand, on the opposite side from the thumb. Repeat the set up statement three times aloud, while simultaneously tapping the Karate Chop point. Now take a deep breath! Get ready to begin tapping! Here are some tips to help you achieve the right technique. You should use a firm but gentle pressure, as if you were drumming on the side of your desk or testing a melon for ripeness. You can use all four fingers, or just the first two (the index and middle fingers). Four fingers are generally used on the top of the head, the collarbone, under the arm… wider areas. On sensitive areas, like around the eyes, you can use just two. Tap with your fingertips, not your fingernails. The sound will be round and mellow. The tapping order begins at the top and works down. You can end by returning to the top of the head, to complete the loop. Now, tap 5-7 times each on the remaining eight points in the following sequence: Head (TH) The crown, center and top of the head. Tap with all four fingers on both hands. Eyebrow (EB) The inner edges of the eyebrows, closest to the bridge of the nose. Use two fingers. Side of eye (SE) The hard area between the eye and the temple. Use two fingers. Feel out this area gently so you don’t poke yourself in the eye! Under eye (UE) The hard area under the eye, that merges with the cheekbone. Use two fingers, in line beneath the </w:t>
      </w:r>
      <w:r>
        <w:lastRenderedPageBreak/>
        <w:t>pupil. Under nose (UN) The point centered between the bottom of the nose and t</w:t>
      </w:r>
      <w:bookmarkStart w:id="0" w:name="_GoBack"/>
      <w:bookmarkEnd w:id="0"/>
      <w:r>
        <w:t xml:space="preserve">he upper lip. Use two fingers. Chin (CP) This point is right beneath the previous one, and is centered between the bottom of the lower lip and the chin. Collarbone (CB) Tap just below the hard ridge of your collarbone with four fingers. Underarm (UA) On your side, about four inches beneath the armpit. Use four fingers. Head (TH) And back where you started, to complete the sequence. As you tap on each point, repeat a simple reminder phrase, such as “my anxiety” or “my interview” or “my financial situation.” Now take another deep breath! Now that you’ve completed the sequence, focus on your problem again. How intense is the anxiety now, in comparison to a few minutes ago? </w:t>
      </w:r>
      <w:r w:rsidRPr="00AA600D">
        <w:rPr>
          <w:u w:val="single"/>
        </w:rPr>
        <w:t>Give</w:t>
      </w:r>
      <w:r>
        <w:t xml:space="preserve"> it a rating on the same number scale. If your anxiety is still higher than “2”, you can do another round of tapping. Keep tapping until the anxiety is gone. You can change your set up statement to take into account your efforts to fix the problem, and your desire for continued progress. “Even though I have some remaining anxiety, I deeply and completely accept myself.” “Even though I’m still a little worried about this interview, I deeply and completely accept myself.” And so on. Now that you’ve focused on dispelling your immediate anxiety, you can work on installing some positive feelings instead. Note: This approach is different from traditional “positive thinking.” You’re not being dishonest with yourself. You’re not trying to obscure the stress and anxiety inside yourself with a veneer of insincere affirmations. Rather, you’ve confronted and dealt with the anxiety and negative feelings, offering deep and complete acceptance to both your feelings and </w:t>
      </w:r>
      <w:proofErr w:type="spellStart"/>
      <w:r>
        <w:t>your self</w:t>
      </w:r>
      <w:proofErr w:type="spellEnd"/>
      <w:r>
        <w:t>. Now, you’re turning your thoughts and vibrations to the powerful and positive. That’s what makes Tapping so much more effective than the “positive thinking” techniques that many of you have already tried. It’s not just a mental trick; instead, you’re using these positive phrases and tapping to tune into the very real energy of positivity, affirmation, and joy that is implicit inside you. You’re actually changing your body’s energy into a more positive flow, a more positive vibration. Here are some example phrases to guide you: “I have faith in my ability to change.” “I am joyful about these positive changes.” “I am accomplishing so much.” “I enjoy the calm and peace that I have.” “I love the person that I am.” “I am becoming a more relaxed and joyful person.” You can use these positive phrases with the same tapping points and sequences described above. Congratulations! You’ve completed your first Tapping sequence.</w:t>
      </w:r>
    </w:p>
    <w:p w:rsidR="005C31FE" w:rsidRDefault="005C31FE"/>
    <w:sectPr w:rsidR="005C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D3"/>
    <w:rsid w:val="001C2AD3"/>
    <w:rsid w:val="00510E5B"/>
    <w:rsid w:val="005C31FE"/>
    <w:rsid w:val="00604406"/>
    <w:rsid w:val="00AA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7E34F-4553-4470-A4E2-A7467288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2831</TotalTime>
  <Pages>1</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 S</dc:creator>
  <cp:keywords/>
  <dc:description/>
  <cp:lastModifiedBy>Zak S</cp:lastModifiedBy>
  <cp:revision>5</cp:revision>
  <dcterms:created xsi:type="dcterms:W3CDTF">2017-07-17T23:13:00Z</dcterms:created>
  <dcterms:modified xsi:type="dcterms:W3CDTF">2017-07-21T18:06:00Z</dcterms:modified>
</cp:coreProperties>
</file>